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C78A6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Tozeur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C78A6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décembre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C78A6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C78A6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C78A6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Respectée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5C78A6" w:rsidRDefault="005C78A6" w:rsidP="00131794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>Poissonnerie :</w:t>
            </w:r>
          </w:p>
          <w:p w:rsidR="005C78A6" w:rsidRDefault="005C78A6" w:rsidP="00131794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Présence de trous au niveau des murs du stand</w:t>
            </w:r>
          </w:p>
          <w:p w:rsidR="005C78A6" w:rsidRDefault="005C78A6" w:rsidP="00131794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L'armoire UV n'était pas fonctionnelle.</w:t>
            </w:r>
          </w:p>
          <w:p w:rsidR="005C78A6" w:rsidRPr="005C78A6" w:rsidRDefault="005C78A6" w:rsidP="00131794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>Traiteur et boucherie :</w:t>
            </w:r>
          </w:p>
          <w:p w:rsidR="005C78A6" w:rsidRPr="009E3E5D" w:rsidRDefault="005C78A6" w:rsidP="00131794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Absence d'éclairage en chambre froide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5C78A6" w:rsidRPr="005C78A6" w:rsidRDefault="005C78A6" w:rsidP="008D24D7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 xml:space="preserve">Traiteur : </w:t>
            </w:r>
          </w:p>
          <w:p w:rsidR="005C78A6" w:rsidRP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Assurer la vérification à la thermosonde de la température d’ambiance de la chambre froide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Assurer la vérification à la thermosonde de la température d'am</w:t>
            </w:r>
            <w:r>
              <w:rPr>
                <w:sz w:val="28"/>
                <w:szCs w:val="28"/>
              </w:rPr>
              <w:t>b</w:t>
            </w:r>
            <w:r w:rsidRPr="005C78A6">
              <w:rPr>
                <w:sz w:val="28"/>
                <w:szCs w:val="28"/>
              </w:rPr>
              <w:t>iance du meuble sandwich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Mentionner de manière régulière l'heure de fin d'exposition des fritures</w:t>
            </w:r>
          </w:p>
          <w:p w:rsidR="00EE2969" w:rsidRPr="005C78A6" w:rsidRDefault="005C78A6" w:rsidP="008D24D7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>Boucherie :</w:t>
            </w:r>
          </w:p>
          <w:p w:rsidR="005C78A6" w:rsidRDefault="005C78A6" w:rsidP="008D24D7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Dose du conservateur non respectée</w:t>
            </w:r>
          </w:p>
          <w:p w:rsidR="005C78A6" w:rsidRDefault="005C78A6" w:rsidP="008D24D7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Renforcer les opérations de nettoyage du regard situé au niveau de la plonge</w:t>
            </w:r>
          </w:p>
          <w:p w:rsidR="005C78A6" w:rsidRDefault="005C78A6" w:rsidP="008D24D7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Renforcer les opérations de nettoyage du joint de la porte de la chambre froide</w:t>
            </w:r>
          </w:p>
          <w:p w:rsidR="005C78A6" w:rsidRPr="005C78A6" w:rsidRDefault="005C78A6" w:rsidP="005C78A6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 xml:space="preserve">Poissonnerie : 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Revoir la fraicheur des poissons présentés à la vente (cas des sardines)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les poissons entreposés en chambre froide ne sont pas identifiés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PGC :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Dépassement de la DLUO de 04 paquets de biscuits "</w:t>
            </w:r>
            <w:proofErr w:type="spellStart"/>
            <w:r w:rsidRPr="005C78A6">
              <w:rPr>
                <w:sz w:val="28"/>
                <w:szCs w:val="28"/>
              </w:rPr>
              <w:t>cocoa</w:t>
            </w:r>
            <w:proofErr w:type="spellEnd"/>
            <w:r w:rsidRPr="005C78A6">
              <w:rPr>
                <w:sz w:val="28"/>
                <w:szCs w:val="28"/>
              </w:rPr>
              <w:t xml:space="preserve"> biscuits </w:t>
            </w:r>
            <w:proofErr w:type="spellStart"/>
            <w:r w:rsidRPr="005C78A6">
              <w:rPr>
                <w:sz w:val="28"/>
                <w:szCs w:val="28"/>
              </w:rPr>
              <w:t>leibniz</w:t>
            </w:r>
            <w:proofErr w:type="spellEnd"/>
            <w:r w:rsidRPr="005C78A6">
              <w:rPr>
                <w:sz w:val="28"/>
                <w:szCs w:val="28"/>
              </w:rPr>
              <w:t>" DLUO 23/11/2017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lastRenderedPageBreak/>
              <w:t>Renforcer le dépoussiérage des denrées présentées à la vente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  <w:r w:rsidRPr="005C78A6">
              <w:rPr>
                <w:sz w:val="28"/>
                <w:szCs w:val="28"/>
              </w:rPr>
              <w:t>Renforcer le dépoussiérage des linéaires</w:t>
            </w:r>
          </w:p>
          <w:p w:rsidR="005C78A6" w:rsidRPr="009E3E5D" w:rsidRDefault="005C78A6" w:rsidP="005C78A6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5C78A6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Moez Jridi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26" w:rsidRDefault="00123426" w:rsidP="009E3E5D">
      <w:pPr>
        <w:spacing w:after="0" w:line="240" w:lineRule="auto"/>
      </w:pPr>
      <w:r>
        <w:separator/>
      </w:r>
    </w:p>
  </w:endnote>
  <w:endnote w:type="continuationSeparator" w:id="0">
    <w:p w:rsidR="00123426" w:rsidRDefault="0012342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26" w:rsidRDefault="00123426" w:rsidP="009E3E5D">
      <w:pPr>
        <w:spacing w:after="0" w:line="240" w:lineRule="auto"/>
      </w:pPr>
      <w:r>
        <w:separator/>
      </w:r>
    </w:p>
  </w:footnote>
  <w:footnote w:type="continuationSeparator" w:id="0">
    <w:p w:rsidR="00123426" w:rsidRDefault="0012342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E56F3"/>
    <w:rsid w:val="000F0F16"/>
    <w:rsid w:val="000F3ADA"/>
    <w:rsid w:val="001039E2"/>
    <w:rsid w:val="00123426"/>
    <w:rsid w:val="00131794"/>
    <w:rsid w:val="00133532"/>
    <w:rsid w:val="00157C2C"/>
    <w:rsid w:val="00201ED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5C78A6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05CCE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2018-01-05T16:54:00Z</dcterms:created>
  <dcterms:modified xsi:type="dcterms:W3CDTF">2018-01-05T16:54:00Z</dcterms:modified>
</cp:coreProperties>
</file>