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4E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4E7961">
              <w:rPr>
                <w:sz w:val="28"/>
                <w:szCs w:val="28"/>
              </w:rPr>
              <w:t>Jawhara Sousse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51AF6" w:rsidP="004E7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8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E51AF6" w:rsidRDefault="00E51AF6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piqûres de moisissures sur l’évaporateur de la boucherie, sur les étagères de la chambre froide des fromages.</w:t>
            </w:r>
          </w:p>
          <w:p w:rsidR="004E7961" w:rsidRPr="009E3E5D" w:rsidRDefault="00E51AF6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toile d’araignée dans la plonge pâtisserie.</w:t>
            </w:r>
            <w:r w:rsidR="004E7961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5F5041" w:rsidRPr="009E3E5D" w:rsidRDefault="005F5041" w:rsidP="00854252">
            <w:pPr>
              <w:rPr>
                <w:sz w:val="28"/>
                <w:szCs w:val="28"/>
              </w:rPr>
            </w:pP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51AF6" w:rsidP="00E51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 de pantalon de ville au niveau de la boucherie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E7961" w:rsidRPr="009E3E5D" w:rsidRDefault="00E51AF6" w:rsidP="00E51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givre sur le sol de la chambre froide négative traiteur.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51AF6" w:rsidRDefault="00E51AF6" w:rsidP="004E796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Pâtisserie : </w:t>
            </w:r>
          </w:p>
          <w:p w:rsidR="004E7961" w:rsidRPr="00E51AF6" w:rsidRDefault="00E51AF6" w:rsidP="004E7961">
            <w:pPr>
              <w:jc w:val="both"/>
              <w:rPr>
                <w:sz w:val="28"/>
                <w:szCs w:val="28"/>
              </w:rPr>
            </w:pPr>
            <w:r w:rsidRPr="00E51AF6">
              <w:rPr>
                <w:sz w:val="28"/>
                <w:szCs w:val="28"/>
              </w:rPr>
              <w:t>Présence de non conformités relatives à l’étiquetage, concernant les étiquettes des fournisseurs et celles d’UHD.</w:t>
            </w:r>
            <w:r w:rsidR="00D8135C" w:rsidRPr="00E51AF6">
              <w:rPr>
                <w:sz w:val="28"/>
                <w:szCs w:val="28"/>
              </w:rPr>
              <w:t xml:space="preserve"> </w:t>
            </w:r>
          </w:p>
          <w:p w:rsidR="00E51AF6" w:rsidRDefault="00E51AF6" w:rsidP="004E7961">
            <w:pPr>
              <w:jc w:val="both"/>
              <w:rPr>
                <w:sz w:val="28"/>
                <w:szCs w:val="28"/>
              </w:rPr>
            </w:pPr>
            <w:r w:rsidRPr="00E51AF6">
              <w:rPr>
                <w:sz w:val="28"/>
                <w:szCs w:val="28"/>
              </w:rPr>
              <w:t>Présence de cartons de produits surgelés à l’état mouillé.</w:t>
            </w:r>
          </w:p>
          <w:p w:rsidR="00E51AF6" w:rsidRPr="00E51AF6" w:rsidRDefault="00E51AF6" w:rsidP="004E79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d’éclairage au meuble boulangerie.</w:t>
            </w:r>
            <w:bookmarkStart w:id="0" w:name="_GoBack"/>
            <w:bookmarkEnd w:id="0"/>
          </w:p>
          <w:p w:rsidR="00E51AF6" w:rsidRDefault="00E51AF6" w:rsidP="00E51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Poissonnerie :</w:t>
            </w:r>
          </w:p>
          <w:p w:rsidR="00E51AF6" w:rsidRPr="00E51AF6" w:rsidRDefault="00E51AF6" w:rsidP="00E51AF6">
            <w:pPr>
              <w:jc w:val="both"/>
              <w:rPr>
                <w:sz w:val="28"/>
                <w:szCs w:val="28"/>
              </w:rPr>
            </w:pPr>
            <w:r w:rsidRPr="00E51AF6">
              <w:rPr>
                <w:sz w:val="28"/>
                <w:szCs w:val="28"/>
              </w:rPr>
              <w:t>Glaçage insuffisant sur l’étal.</w:t>
            </w:r>
          </w:p>
          <w:p w:rsidR="00E51AF6" w:rsidRDefault="00E51AF6" w:rsidP="004E796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FLEG :</w:t>
            </w:r>
          </w:p>
          <w:p w:rsidR="00E51AF6" w:rsidRPr="00E51AF6" w:rsidRDefault="00E51AF6" w:rsidP="004E7961">
            <w:pPr>
              <w:jc w:val="both"/>
              <w:rPr>
                <w:sz w:val="28"/>
                <w:szCs w:val="28"/>
              </w:rPr>
            </w:pPr>
            <w:r w:rsidRPr="00E51AF6">
              <w:rPr>
                <w:sz w:val="28"/>
                <w:szCs w:val="28"/>
              </w:rPr>
              <w:t>Les présentoirs des légumes sont rouillés.</w:t>
            </w:r>
          </w:p>
          <w:p w:rsidR="00E51AF6" w:rsidRDefault="00E51AF6" w:rsidP="004E796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Vestiaires hommes</w:t>
            </w:r>
          </w:p>
          <w:p w:rsidR="00E51AF6" w:rsidRPr="00E51AF6" w:rsidRDefault="00E51AF6" w:rsidP="004E7961">
            <w:pPr>
              <w:jc w:val="both"/>
              <w:rPr>
                <w:sz w:val="28"/>
                <w:szCs w:val="28"/>
              </w:rPr>
            </w:pPr>
            <w:r w:rsidRPr="00E51AF6">
              <w:rPr>
                <w:sz w:val="28"/>
                <w:szCs w:val="28"/>
              </w:rPr>
              <w:t>Aération faible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E51AF6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EC" w:rsidRDefault="00943AEC" w:rsidP="009E3E5D">
      <w:pPr>
        <w:spacing w:after="0" w:line="240" w:lineRule="auto"/>
      </w:pPr>
      <w:r>
        <w:separator/>
      </w:r>
    </w:p>
  </w:endnote>
  <w:endnote w:type="continuationSeparator" w:id="0">
    <w:p w:rsidR="00943AEC" w:rsidRDefault="00943AE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EC" w:rsidRDefault="00943AEC" w:rsidP="009E3E5D">
      <w:pPr>
        <w:spacing w:after="0" w:line="240" w:lineRule="auto"/>
      </w:pPr>
      <w:r>
        <w:separator/>
      </w:r>
    </w:p>
  </w:footnote>
  <w:footnote w:type="continuationSeparator" w:id="0">
    <w:p w:rsidR="00943AEC" w:rsidRDefault="00943AE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71705"/>
    <w:rsid w:val="0008488C"/>
    <w:rsid w:val="00085D6B"/>
    <w:rsid w:val="000A72B5"/>
    <w:rsid w:val="000F0F16"/>
    <w:rsid w:val="000F3ADA"/>
    <w:rsid w:val="001039E2"/>
    <w:rsid w:val="00131794"/>
    <w:rsid w:val="00133532"/>
    <w:rsid w:val="00157C2C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4E7961"/>
    <w:rsid w:val="0054024F"/>
    <w:rsid w:val="00577A44"/>
    <w:rsid w:val="00585D6F"/>
    <w:rsid w:val="005A0C64"/>
    <w:rsid w:val="005A1719"/>
    <w:rsid w:val="005B0607"/>
    <w:rsid w:val="005F5041"/>
    <w:rsid w:val="00617C05"/>
    <w:rsid w:val="00655F70"/>
    <w:rsid w:val="00701A6E"/>
    <w:rsid w:val="007825B2"/>
    <w:rsid w:val="007E602A"/>
    <w:rsid w:val="00854252"/>
    <w:rsid w:val="008D24D7"/>
    <w:rsid w:val="00943AEC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6F5E"/>
    <w:rsid w:val="00D8135C"/>
    <w:rsid w:val="00DA0C2D"/>
    <w:rsid w:val="00DB1EFF"/>
    <w:rsid w:val="00DB3099"/>
    <w:rsid w:val="00E043A4"/>
    <w:rsid w:val="00E51AF6"/>
    <w:rsid w:val="00E53132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2</cp:revision>
  <cp:lastPrinted>2017-09-18T20:29:00Z</cp:lastPrinted>
  <dcterms:created xsi:type="dcterms:W3CDTF">2017-09-18T20:30:00Z</dcterms:created>
  <dcterms:modified xsi:type="dcterms:W3CDTF">2017-09-18T20:30:00Z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59760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