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2A1D86">
        <w:trPr>
          <w:trHeight w:val="828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2A1D86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2A1D86" w:rsidRPr="009E3E5D" w:rsidRDefault="002A1D86" w:rsidP="00F11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>
              <w:rPr>
                <w:sz w:val="28"/>
                <w:szCs w:val="28"/>
              </w:rPr>
              <w:t>Market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11C89">
              <w:rPr>
                <w:sz w:val="28"/>
                <w:szCs w:val="28"/>
              </w:rPr>
              <w:t>rue londre</w:t>
            </w:r>
            <w:bookmarkStart w:id="0" w:name="_GoBack"/>
            <w:bookmarkEnd w:id="0"/>
          </w:p>
        </w:tc>
      </w:tr>
      <w:tr w:rsidR="002A1D86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2A1D86" w:rsidRPr="009E3E5D" w:rsidRDefault="007E7791" w:rsidP="003D1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D1DA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/03/2018</w:t>
            </w:r>
          </w:p>
        </w:tc>
      </w:tr>
      <w:tr w:rsidR="002A1D86" w:rsidRPr="009E3E5D" w:rsidTr="00A97D4B">
        <w:trPr>
          <w:trHeight w:val="28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2A1D86" w:rsidRPr="009E3E5D" w:rsidTr="00A97D4B">
        <w:trPr>
          <w:trHeight w:val="42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satisfaisant.</w:t>
            </w:r>
          </w:p>
        </w:tc>
      </w:tr>
      <w:tr w:rsidR="002A1D86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7E7791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7E7791" w:rsidRPr="009E3E5D" w:rsidRDefault="007E7791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7E7791" w:rsidRDefault="007E7791" w:rsidP="003D1DA2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de </w:t>
            </w:r>
            <w:proofErr w:type="gramStart"/>
            <w:r>
              <w:rPr>
                <w:sz w:val="28"/>
                <w:szCs w:val="28"/>
              </w:rPr>
              <w:t>local poubelles</w:t>
            </w:r>
            <w:proofErr w:type="gramEnd"/>
          </w:p>
          <w:p w:rsidR="003D1DA2" w:rsidRPr="003D1DA2" w:rsidRDefault="003D1DA2" w:rsidP="003D1DA2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Excès de givre au niveau de la chambre froide négative traiteur</w:t>
            </w:r>
          </w:p>
        </w:tc>
      </w:tr>
      <w:tr w:rsidR="007E7791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7E7791" w:rsidRPr="009E3E5D" w:rsidRDefault="007E7791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7E7791" w:rsidRDefault="007E7791" w:rsidP="003D1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au linéaire PLS surgelés présence de </w:t>
            </w:r>
            <w:r w:rsidR="003D1DA2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 pots de crèmes glacées dolce amaro </w:t>
            </w:r>
            <w:r w:rsidR="003D1DA2">
              <w:rPr>
                <w:sz w:val="28"/>
                <w:szCs w:val="28"/>
              </w:rPr>
              <w:t>pistache</w:t>
            </w:r>
            <w:r>
              <w:rPr>
                <w:sz w:val="28"/>
                <w:szCs w:val="28"/>
              </w:rPr>
              <w:t xml:space="preserve"> périmés dont les DLC : </w:t>
            </w:r>
            <w:r w:rsidR="003D1DA2">
              <w:rPr>
                <w:sz w:val="28"/>
                <w:szCs w:val="28"/>
              </w:rPr>
              <w:t>05/03/2018</w:t>
            </w:r>
          </w:p>
          <w:p w:rsidR="007E7791" w:rsidRDefault="003D1DA2" w:rsidP="00107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en fromage : </w:t>
            </w:r>
            <w:proofErr w:type="spellStart"/>
            <w:r>
              <w:rPr>
                <w:sz w:val="28"/>
                <w:szCs w:val="28"/>
              </w:rPr>
              <w:t>postdatage</w:t>
            </w:r>
            <w:proofErr w:type="spellEnd"/>
            <w:r>
              <w:rPr>
                <w:sz w:val="28"/>
                <w:szCs w:val="28"/>
              </w:rPr>
              <w:t xml:space="preserve"> de la </w:t>
            </w:r>
            <w:proofErr w:type="spellStart"/>
            <w:r>
              <w:rPr>
                <w:sz w:val="28"/>
                <w:szCs w:val="28"/>
              </w:rPr>
              <w:t>ricotte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meriah</w:t>
            </w:r>
            <w:proofErr w:type="spellEnd"/>
            <w:r>
              <w:rPr>
                <w:sz w:val="28"/>
                <w:szCs w:val="28"/>
              </w:rPr>
              <w:t> : DLC fournisseur 03/03/18&gt;DLC étiquette balance 06/03/18</w:t>
            </w:r>
          </w:p>
          <w:p w:rsidR="003D1DA2" w:rsidRPr="009E3E5D" w:rsidRDefault="003D1DA2" w:rsidP="00107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-manque de preuve de salubrité et de traçabilité pour la tête d’agneau emballée le 02/03/18</w:t>
            </w:r>
          </w:p>
        </w:tc>
      </w:tr>
    </w:tbl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E20DA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</w:t>
            </w:r>
            <w:r w:rsidR="003529C9">
              <w:t>oun</w:t>
            </w:r>
            <w:proofErr w:type="spellEnd"/>
          </w:p>
        </w:tc>
        <w:tc>
          <w:tcPr>
            <w:tcW w:w="993" w:type="dxa"/>
          </w:tcPr>
          <w:p w:rsidR="003529C9" w:rsidRDefault="003E20DA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9E3E5D" w:rsidRDefault="009E3E5D" w:rsidP="00A97D4B"/>
    <w:sectPr w:rsidR="009E3E5D" w:rsidSect="00A97D4B">
      <w:headerReference w:type="default" r:id="rId8"/>
      <w:pgSz w:w="11906" w:h="16838"/>
      <w:pgMar w:top="1417" w:right="1417" w:bottom="1417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AF6" w:rsidRDefault="00833AF6" w:rsidP="009E3E5D">
      <w:pPr>
        <w:spacing w:after="0" w:line="240" w:lineRule="auto"/>
      </w:pPr>
      <w:r>
        <w:separator/>
      </w:r>
    </w:p>
  </w:endnote>
  <w:endnote w:type="continuationSeparator" w:id="0">
    <w:p w:rsidR="00833AF6" w:rsidRDefault="00833AF6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AF6" w:rsidRDefault="00833AF6" w:rsidP="009E3E5D">
      <w:pPr>
        <w:spacing w:after="0" w:line="240" w:lineRule="auto"/>
      </w:pPr>
      <w:r>
        <w:separator/>
      </w:r>
    </w:p>
  </w:footnote>
  <w:footnote w:type="continuationSeparator" w:id="0">
    <w:p w:rsidR="00833AF6" w:rsidRDefault="00833AF6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68400CA4" wp14:editId="7C31DA6C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1F956230" wp14:editId="40E4962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C11"/>
    <w:multiLevelType w:val="hybridMultilevel"/>
    <w:tmpl w:val="C1A20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62E73"/>
    <w:multiLevelType w:val="hybridMultilevel"/>
    <w:tmpl w:val="4B10F7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94C9F"/>
    <w:multiLevelType w:val="hybridMultilevel"/>
    <w:tmpl w:val="61964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3C94"/>
    <w:rsid w:val="0008488C"/>
    <w:rsid w:val="00085D6B"/>
    <w:rsid w:val="000A67E4"/>
    <w:rsid w:val="000F0F16"/>
    <w:rsid w:val="000F3ADA"/>
    <w:rsid w:val="001039E2"/>
    <w:rsid w:val="00131794"/>
    <w:rsid w:val="00133532"/>
    <w:rsid w:val="00157C2C"/>
    <w:rsid w:val="002142D8"/>
    <w:rsid w:val="002235DE"/>
    <w:rsid w:val="002A1D86"/>
    <w:rsid w:val="002B5F5A"/>
    <w:rsid w:val="00322573"/>
    <w:rsid w:val="003529C9"/>
    <w:rsid w:val="003721C5"/>
    <w:rsid w:val="00384C18"/>
    <w:rsid w:val="00386841"/>
    <w:rsid w:val="00390FEF"/>
    <w:rsid w:val="003C4583"/>
    <w:rsid w:val="003D1DA2"/>
    <w:rsid w:val="003D6E17"/>
    <w:rsid w:val="003E20DA"/>
    <w:rsid w:val="00401E47"/>
    <w:rsid w:val="004822AB"/>
    <w:rsid w:val="004A1337"/>
    <w:rsid w:val="004C0165"/>
    <w:rsid w:val="004E208F"/>
    <w:rsid w:val="0054024F"/>
    <w:rsid w:val="00564C67"/>
    <w:rsid w:val="00577A44"/>
    <w:rsid w:val="00585D6F"/>
    <w:rsid w:val="005B2F14"/>
    <w:rsid w:val="00617C05"/>
    <w:rsid w:val="00701A6E"/>
    <w:rsid w:val="007E602A"/>
    <w:rsid w:val="007E7791"/>
    <w:rsid w:val="00833AF6"/>
    <w:rsid w:val="00854252"/>
    <w:rsid w:val="00872B2E"/>
    <w:rsid w:val="008D24D7"/>
    <w:rsid w:val="00976409"/>
    <w:rsid w:val="009B40B9"/>
    <w:rsid w:val="009E3E5D"/>
    <w:rsid w:val="009F21B4"/>
    <w:rsid w:val="009F5FE4"/>
    <w:rsid w:val="00A11194"/>
    <w:rsid w:val="00A97D4B"/>
    <w:rsid w:val="00AA4C4A"/>
    <w:rsid w:val="00AA6692"/>
    <w:rsid w:val="00AC4D3C"/>
    <w:rsid w:val="00B3196F"/>
    <w:rsid w:val="00BC0634"/>
    <w:rsid w:val="00C72D65"/>
    <w:rsid w:val="00CA22B9"/>
    <w:rsid w:val="00CF32D3"/>
    <w:rsid w:val="00D021B7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EF501F"/>
    <w:rsid w:val="00F11C89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2</cp:revision>
  <cp:lastPrinted>2016-05-07T09:13:00Z</cp:lastPrinted>
  <dcterms:created xsi:type="dcterms:W3CDTF">2018-03-06T20:07:00Z</dcterms:created>
  <dcterms:modified xsi:type="dcterms:W3CDTF">2018-03-06T20:07:00Z</dcterms:modified>
</cp:coreProperties>
</file>