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CM Rue Londres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5A1719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11/04/2017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5A1719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A1719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Default="005A1719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Décollement du revêtement du sol à la réception </w:t>
            </w:r>
          </w:p>
          <w:p w:rsidR="004500BD" w:rsidRDefault="004500BD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Plonge boucherie sans douchette</w:t>
            </w:r>
          </w:p>
          <w:p w:rsidR="00A82BE4" w:rsidRDefault="00A82BE4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Lame oxydée du trancheur de la boucherie</w:t>
            </w:r>
          </w:p>
          <w:p w:rsidR="00A82BE4" w:rsidRPr="009E3E5D" w:rsidRDefault="00A82BE4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Décollement du sol de la chambre froide PLS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E2969" w:rsidRDefault="004500BD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DLC inscrite sur l’étiquetage des pâtisseries </w:t>
            </w:r>
            <w:proofErr w:type="spellStart"/>
            <w:r>
              <w:rPr>
                <w:sz w:val="28"/>
                <w:szCs w:val="28"/>
              </w:rPr>
              <w:t>food</w:t>
            </w:r>
            <w:proofErr w:type="spellEnd"/>
            <w:r>
              <w:rPr>
                <w:sz w:val="28"/>
                <w:szCs w:val="28"/>
              </w:rPr>
              <w:t xml:space="preserve"> solution fournies par le magasin (05 jours) dépasse celle indiquée par le fournisseur (03 jours après décongélation).</w:t>
            </w:r>
          </w:p>
          <w:p w:rsidR="004500BD" w:rsidRPr="009E3E5D" w:rsidRDefault="004500BD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DLC inscrite sur l’étiquetage des abats de dindes </w:t>
            </w:r>
            <w:proofErr w:type="spellStart"/>
            <w:r>
              <w:rPr>
                <w:sz w:val="28"/>
                <w:szCs w:val="28"/>
              </w:rPr>
              <w:t>Cuisto</w:t>
            </w:r>
            <w:proofErr w:type="spellEnd"/>
            <w:r>
              <w:rPr>
                <w:sz w:val="28"/>
                <w:szCs w:val="28"/>
              </w:rPr>
              <w:t xml:space="preserve"> fourni</w:t>
            </w:r>
            <w:r w:rsidR="003B5D02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par le magasin  emballés le 03/04/2017</w:t>
            </w:r>
            <w:r w:rsidR="00A82BE4">
              <w:rPr>
                <w:sz w:val="28"/>
                <w:szCs w:val="28"/>
              </w:rPr>
              <w:t xml:space="preserve"> </w:t>
            </w:r>
            <w:r w:rsidR="003B5D02">
              <w:rPr>
                <w:sz w:val="28"/>
                <w:szCs w:val="28"/>
              </w:rPr>
              <w:t xml:space="preserve">ayant une </w:t>
            </w:r>
            <w:r w:rsidR="00A82BE4">
              <w:rPr>
                <w:sz w:val="28"/>
                <w:szCs w:val="28"/>
              </w:rPr>
              <w:t>DLC : 06/04/2017</w:t>
            </w:r>
            <w:r>
              <w:rPr>
                <w:sz w:val="28"/>
                <w:szCs w:val="28"/>
              </w:rPr>
              <w:t xml:space="preserve"> (DLC </w:t>
            </w:r>
            <w:r w:rsidR="00A82BE4">
              <w:rPr>
                <w:sz w:val="28"/>
                <w:szCs w:val="28"/>
              </w:rPr>
              <w:t>fournisseur</w:t>
            </w:r>
            <w:r>
              <w:rPr>
                <w:sz w:val="28"/>
                <w:szCs w:val="28"/>
              </w:rPr>
              <w:t>: 05/04/17)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5A1719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47" w:rsidRDefault="006C0747" w:rsidP="009E3E5D">
      <w:pPr>
        <w:spacing w:after="0" w:line="240" w:lineRule="auto"/>
      </w:pPr>
      <w:r>
        <w:separator/>
      </w:r>
    </w:p>
  </w:endnote>
  <w:endnote w:type="continuationSeparator" w:id="0">
    <w:p w:rsidR="006C0747" w:rsidRDefault="006C0747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47" w:rsidRDefault="006C0747" w:rsidP="009E3E5D">
      <w:pPr>
        <w:spacing w:after="0" w:line="240" w:lineRule="auto"/>
      </w:pPr>
      <w:r>
        <w:separator/>
      </w:r>
    </w:p>
  </w:footnote>
  <w:footnote w:type="continuationSeparator" w:id="0">
    <w:p w:rsidR="006C0747" w:rsidRDefault="006C0747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8488C"/>
    <w:rsid w:val="00085D6B"/>
    <w:rsid w:val="000F0F16"/>
    <w:rsid w:val="000F3ADA"/>
    <w:rsid w:val="001039E2"/>
    <w:rsid w:val="00106847"/>
    <w:rsid w:val="00131794"/>
    <w:rsid w:val="00133532"/>
    <w:rsid w:val="00157C2C"/>
    <w:rsid w:val="002142D8"/>
    <w:rsid w:val="002235DE"/>
    <w:rsid w:val="002B5F5A"/>
    <w:rsid w:val="002C3547"/>
    <w:rsid w:val="00322573"/>
    <w:rsid w:val="003721C5"/>
    <w:rsid w:val="00384C18"/>
    <w:rsid w:val="00386841"/>
    <w:rsid w:val="00390FEF"/>
    <w:rsid w:val="003B5D02"/>
    <w:rsid w:val="003C4583"/>
    <w:rsid w:val="00401E47"/>
    <w:rsid w:val="004500BD"/>
    <w:rsid w:val="004822AB"/>
    <w:rsid w:val="004A1337"/>
    <w:rsid w:val="004E208F"/>
    <w:rsid w:val="0054024F"/>
    <w:rsid w:val="00577A44"/>
    <w:rsid w:val="00585D6F"/>
    <w:rsid w:val="005A1719"/>
    <w:rsid w:val="005B0607"/>
    <w:rsid w:val="00617C05"/>
    <w:rsid w:val="006C0747"/>
    <w:rsid w:val="00701A6E"/>
    <w:rsid w:val="007E602A"/>
    <w:rsid w:val="00854252"/>
    <w:rsid w:val="008D24D7"/>
    <w:rsid w:val="00976409"/>
    <w:rsid w:val="009E3E5D"/>
    <w:rsid w:val="009F5FE4"/>
    <w:rsid w:val="00A11194"/>
    <w:rsid w:val="00A66877"/>
    <w:rsid w:val="00A82BE4"/>
    <w:rsid w:val="00AA4C4A"/>
    <w:rsid w:val="00AA6692"/>
    <w:rsid w:val="00AC4D3C"/>
    <w:rsid w:val="00BC0634"/>
    <w:rsid w:val="00C72D65"/>
    <w:rsid w:val="00CF32D3"/>
    <w:rsid w:val="00D021B7"/>
    <w:rsid w:val="00D46F5E"/>
    <w:rsid w:val="00DA0C2D"/>
    <w:rsid w:val="00DB1EFF"/>
    <w:rsid w:val="00DB3099"/>
    <w:rsid w:val="00E043A4"/>
    <w:rsid w:val="00E53132"/>
    <w:rsid w:val="00E77AEA"/>
    <w:rsid w:val="00E90735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Admin</cp:lastModifiedBy>
  <cp:revision>2</cp:revision>
  <cp:lastPrinted>2016-05-07T09:13:00Z</cp:lastPrinted>
  <dcterms:created xsi:type="dcterms:W3CDTF">2017-04-13T08:43:00Z</dcterms:created>
  <dcterms:modified xsi:type="dcterms:W3CDTF">2017-04-13T08:43:00Z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59978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