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4C4A" w:rsidRDefault="00AA4C4A" w:rsidP="00AA4C4A"/>
    <w:tbl>
      <w:tblPr>
        <w:tblStyle w:val="Grilledutableau"/>
        <w:tblW w:w="9335" w:type="dxa"/>
        <w:tblLook w:val="04A0" w:firstRow="1" w:lastRow="0" w:firstColumn="1" w:lastColumn="0" w:noHBand="0" w:noVBand="1"/>
      </w:tblPr>
      <w:tblGrid>
        <w:gridCol w:w="2959"/>
        <w:gridCol w:w="6376"/>
      </w:tblGrid>
      <w:tr w:rsidR="009E3E5D" w:rsidRPr="009E3E5D" w:rsidTr="009E3E5D">
        <w:trPr>
          <w:trHeight w:val="834"/>
        </w:trPr>
        <w:tc>
          <w:tcPr>
            <w:tcW w:w="9335" w:type="dxa"/>
            <w:gridSpan w:val="2"/>
            <w:shd w:val="clear" w:color="auto" w:fill="9CC2E5" w:themeFill="accent1" w:themeFillTint="99"/>
            <w:vAlign w:val="center"/>
          </w:tcPr>
          <w:p w:rsidR="009E3E5D" w:rsidRPr="009E3E5D" w:rsidRDefault="009E3E5D" w:rsidP="009E3E5D">
            <w:pPr>
              <w:jc w:val="center"/>
              <w:rPr>
                <w:b/>
                <w:bCs/>
                <w:sz w:val="28"/>
                <w:szCs w:val="28"/>
              </w:rPr>
            </w:pPr>
            <w:r w:rsidRPr="009E3E5D">
              <w:rPr>
                <w:b/>
                <w:bCs/>
                <w:sz w:val="28"/>
                <w:szCs w:val="28"/>
              </w:rPr>
              <w:t>Note technique de fin d’audit</w:t>
            </w:r>
          </w:p>
        </w:tc>
      </w:tr>
      <w:tr w:rsidR="009E3E5D" w:rsidRPr="009E3E5D" w:rsidTr="009E3E5D">
        <w:trPr>
          <w:trHeight w:val="415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Magasin</w:t>
            </w:r>
          </w:p>
        </w:tc>
        <w:tc>
          <w:tcPr>
            <w:tcW w:w="6376" w:type="dxa"/>
          </w:tcPr>
          <w:p w:rsidR="009E3E5D" w:rsidRPr="00984A96" w:rsidRDefault="00312886" w:rsidP="00312886">
            <w:pPr>
              <w:rPr>
                <w:sz w:val="28"/>
                <w:szCs w:val="28"/>
              </w:rPr>
            </w:pPr>
            <w:r w:rsidRPr="00984A96">
              <w:rPr>
                <w:sz w:val="28"/>
                <w:szCs w:val="28"/>
              </w:rPr>
              <w:t xml:space="preserve">Carrefour </w:t>
            </w:r>
            <w:proofErr w:type="spellStart"/>
            <w:r w:rsidRPr="00984A96">
              <w:rPr>
                <w:sz w:val="28"/>
                <w:szCs w:val="28"/>
              </w:rPr>
              <w:t>Market</w:t>
            </w:r>
            <w:proofErr w:type="spellEnd"/>
            <w:r w:rsidR="00C15C46" w:rsidRPr="00984A96">
              <w:rPr>
                <w:sz w:val="28"/>
                <w:szCs w:val="28"/>
              </w:rPr>
              <w:t xml:space="preserve"> </w:t>
            </w:r>
            <w:r w:rsidR="00733173">
              <w:rPr>
                <w:sz w:val="28"/>
                <w:szCs w:val="28"/>
              </w:rPr>
              <w:t xml:space="preserve">Hammamet </w:t>
            </w:r>
            <w:proofErr w:type="spellStart"/>
            <w:r w:rsidR="00733173">
              <w:rPr>
                <w:sz w:val="28"/>
                <w:szCs w:val="28"/>
              </w:rPr>
              <w:t>Mrezgua</w:t>
            </w:r>
            <w:proofErr w:type="spellEnd"/>
          </w:p>
        </w:tc>
      </w:tr>
      <w:tr w:rsidR="009E3E5D" w:rsidRPr="009E3E5D" w:rsidTr="009E3E5D">
        <w:trPr>
          <w:trHeight w:val="392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Date de l’audit</w:t>
            </w:r>
          </w:p>
        </w:tc>
        <w:tc>
          <w:tcPr>
            <w:tcW w:w="6376" w:type="dxa"/>
          </w:tcPr>
          <w:p w:rsidR="009E3E5D" w:rsidRPr="00984A96" w:rsidRDefault="00733173" w:rsidP="00AC4D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 octobre</w:t>
            </w:r>
            <w:r w:rsidR="00C15C46" w:rsidRPr="00984A96">
              <w:rPr>
                <w:sz w:val="28"/>
                <w:szCs w:val="28"/>
              </w:rPr>
              <w:t xml:space="preserve"> 2017</w:t>
            </w:r>
          </w:p>
        </w:tc>
      </w:tr>
      <w:tr w:rsidR="009E3E5D" w:rsidRPr="009E3E5D" w:rsidTr="00F50046">
        <w:trPr>
          <w:trHeight w:val="723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Propreté du back office</w:t>
            </w:r>
          </w:p>
        </w:tc>
        <w:tc>
          <w:tcPr>
            <w:tcW w:w="6376" w:type="dxa"/>
          </w:tcPr>
          <w:p w:rsidR="00733173" w:rsidRPr="00984A96" w:rsidRDefault="001F0A21" w:rsidP="008640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Propre et </w:t>
            </w:r>
            <w:r w:rsidR="00733173">
              <w:rPr>
                <w:sz w:val="28"/>
                <w:szCs w:val="28"/>
              </w:rPr>
              <w:t xml:space="preserve">bien </w:t>
            </w:r>
            <w:r>
              <w:rPr>
                <w:sz w:val="28"/>
                <w:szCs w:val="28"/>
              </w:rPr>
              <w:t>rangé</w:t>
            </w:r>
          </w:p>
        </w:tc>
      </w:tr>
      <w:tr w:rsidR="009E3E5D" w:rsidRPr="009E3E5D" w:rsidTr="001F0A21">
        <w:trPr>
          <w:trHeight w:val="408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Propreté du front office</w:t>
            </w:r>
          </w:p>
        </w:tc>
        <w:tc>
          <w:tcPr>
            <w:tcW w:w="6376" w:type="dxa"/>
          </w:tcPr>
          <w:p w:rsidR="00EE4930" w:rsidRPr="00984A96" w:rsidRDefault="00EE4930" w:rsidP="008542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Propre en général.</w:t>
            </w:r>
          </w:p>
        </w:tc>
      </w:tr>
      <w:tr w:rsidR="009E3E5D" w:rsidRPr="009E3E5D" w:rsidTr="00E77AEA">
        <w:trPr>
          <w:trHeight w:val="476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Respect de la charte vestimentaire</w:t>
            </w:r>
          </w:p>
        </w:tc>
        <w:tc>
          <w:tcPr>
            <w:tcW w:w="6376" w:type="dxa"/>
          </w:tcPr>
          <w:p w:rsidR="003A6945" w:rsidRPr="00984A96" w:rsidRDefault="003B7272" w:rsidP="003A6945">
            <w:pPr>
              <w:rPr>
                <w:sz w:val="28"/>
                <w:szCs w:val="28"/>
              </w:rPr>
            </w:pPr>
            <w:r w:rsidRPr="00984A96">
              <w:rPr>
                <w:sz w:val="28"/>
                <w:szCs w:val="28"/>
              </w:rPr>
              <w:t>La charte vestimentaire était respectée</w:t>
            </w:r>
            <w:r w:rsidR="003A6945" w:rsidRPr="00984A96">
              <w:rPr>
                <w:sz w:val="28"/>
                <w:szCs w:val="28"/>
              </w:rPr>
              <w:t>.</w:t>
            </w:r>
          </w:p>
        </w:tc>
      </w:tr>
      <w:tr w:rsidR="009E3E5D" w:rsidRPr="009E3E5D" w:rsidTr="00E53132">
        <w:trPr>
          <w:trHeight w:val="1446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Infrastructure (revêtements et agencement des locaux)</w:t>
            </w:r>
          </w:p>
        </w:tc>
        <w:tc>
          <w:tcPr>
            <w:tcW w:w="6376" w:type="dxa"/>
          </w:tcPr>
          <w:p w:rsidR="003A6945" w:rsidRDefault="003A6945" w:rsidP="003B7272">
            <w:pPr>
              <w:rPr>
                <w:sz w:val="28"/>
                <w:szCs w:val="28"/>
              </w:rPr>
            </w:pPr>
            <w:r w:rsidRPr="00984A96">
              <w:rPr>
                <w:sz w:val="28"/>
                <w:szCs w:val="28"/>
              </w:rPr>
              <w:t xml:space="preserve">L’état </w:t>
            </w:r>
            <w:r w:rsidR="00984A96" w:rsidRPr="00984A96">
              <w:rPr>
                <w:sz w:val="28"/>
                <w:szCs w:val="28"/>
              </w:rPr>
              <w:t>général des locaux était satisfaisant</w:t>
            </w:r>
            <w:r w:rsidRPr="00984A96">
              <w:rPr>
                <w:sz w:val="28"/>
                <w:szCs w:val="28"/>
              </w:rPr>
              <w:t>.</w:t>
            </w:r>
          </w:p>
          <w:p w:rsidR="00733173" w:rsidRDefault="00733173" w:rsidP="003B72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Présence d’une fuite au plafond de la réserve.</w:t>
            </w:r>
          </w:p>
          <w:p w:rsidR="001F0A21" w:rsidRDefault="00733173" w:rsidP="003B72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 local poubelle n’est pas climatisé</w:t>
            </w:r>
          </w:p>
          <w:p w:rsidR="001F0A21" w:rsidRPr="009E3E5D" w:rsidRDefault="00733173" w:rsidP="003B72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 quai de réception n’est</w:t>
            </w:r>
            <w:r w:rsidR="001F0A21">
              <w:rPr>
                <w:sz w:val="28"/>
                <w:szCs w:val="28"/>
              </w:rPr>
              <w:t xml:space="preserve"> pas protégé.</w:t>
            </w:r>
          </w:p>
        </w:tc>
      </w:tr>
      <w:tr w:rsidR="009E3E5D" w:rsidRPr="009E3E5D" w:rsidTr="009E3E5D">
        <w:trPr>
          <w:trHeight w:val="1732"/>
        </w:trPr>
        <w:tc>
          <w:tcPr>
            <w:tcW w:w="2959" w:type="dxa"/>
            <w:shd w:val="clear" w:color="auto" w:fill="D9D9D9" w:themeFill="background1" w:themeFillShade="D9"/>
          </w:tcPr>
          <w:p w:rsidR="009E3E5D" w:rsidRPr="009E3E5D" w:rsidRDefault="009E3E5D" w:rsidP="00AA4C4A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Autres points importants</w:t>
            </w:r>
          </w:p>
        </w:tc>
        <w:tc>
          <w:tcPr>
            <w:tcW w:w="6376" w:type="dxa"/>
          </w:tcPr>
          <w:p w:rsidR="00733173" w:rsidRPr="009E3E5D" w:rsidRDefault="00733173" w:rsidP="008640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</w:t>
            </w:r>
            <w:r w:rsidR="00864039">
              <w:rPr>
                <w:sz w:val="28"/>
                <w:szCs w:val="28"/>
              </w:rPr>
              <w:t>e seule opératrice était présent</w:t>
            </w:r>
            <w:r>
              <w:rPr>
                <w:sz w:val="28"/>
                <w:szCs w:val="28"/>
              </w:rPr>
              <w:t xml:space="preserve">e aux rayons </w:t>
            </w:r>
            <w:proofErr w:type="spellStart"/>
            <w:r>
              <w:rPr>
                <w:sz w:val="28"/>
                <w:szCs w:val="28"/>
              </w:rPr>
              <w:t>volaillerie</w:t>
            </w:r>
            <w:proofErr w:type="spellEnd"/>
            <w:r>
              <w:rPr>
                <w:sz w:val="28"/>
                <w:szCs w:val="28"/>
              </w:rPr>
              <w:t xml:space="preserve"> et charcuterie/fromages.</w:t>
            </w:r>
            <w:bookmarkStart w:id="0" w:name="_GoBack"/>
            <w:bookmarkEnd w:id="0"/>
          </w:p>
        </w:tc>
      </w:tr>
    </w:tbl>
    <w:p w:rsidR="009E3E5D" w:rsidRDefault="009E3E5D" w:rsidP="00AA4C4A"/>
    <w:tbl>
      <w:tblPr>
        <w:tblStyle w:val="Grilledutableau"/>
        <w:tblW w:w="10370" w:type="dxa"/>
        <w:jc w:val="center"/>
        <w:tblLook w:val="04A0" w:firstRow="1" w:lastRow="0" w:firstColumn="1" w:lastColumn="0" w:noHBand="0" w:noVBand="1"/>
      </w:tblPr>
      <w:tblGrid>
        <w:gridCol w:w="1271"/>
        <w:gridCol w:w="652"/>
        <w:gridCol w:w="650"/>
        <w:gridCol w:w="651"/>
        <w:gridCol w:w="649"/>
        <w:gridCol w:w="651"/>
        <w:gridCol w:w="649"/>
        <w:gridCol w:w="651"/>
        <w:gridCol w:w="649"/>
        <w:gridCol w:w="652"/>
        <w:gridCol w:w="649"/>
        <w:gridCol w:w="649"/>
        <w:gridCol w:w="649"/>
        <w:gridCol w:w="649"/>
        <w:gridCol w:w="649"/>
      </w:tblGrid>
      <w:tr w:rsidR="002235DE" w:rsidRPr="009E3E5D" w:rsidTr="002235DE">
        <w:trPr>
          <w:jc w:val="center"/>
        </w:trPr>
        <w:tc>
          <w:tcPr>
            <w:tcW w:w="1271" w:type="dxa"/>
            <w:shd w:val="clear" w:color="auto" w:fill="D9D9D9" w:themeFill="background1" w:themeFillShade="D9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Auditeur</w:t>
            </w:r>
            <w:r>
              <w:rPr>
                <w:b/>
                <w:bCs/>
              </w:rPr>
              <w:t>(s)</w:t>
            </w:r>
          </w:p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(cocher)</w:t>
            </w:r>
          </w:p>
        </w:tc>
        <w:tc>
          <w:tcPr>
            <w:tcW w:w="652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MC</w:t>
            </w:r>
          </w:p>
        </w:tc>
        <w:tc>
          <w:tcPr>
            <w:tcW w:w="650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1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MJ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1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MH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1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HK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2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E043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HEK</w:t>
            </w:r>
          </w:p>
        </w:tc>
        <w:tc>
          <w:tcPr>
            <w:tcW w:w="649" w:type="dxa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49" w:type="dxa"/>
            <w:shd w:val="clear" w:color="auto" w:fill="D9D9D9" w:themeFill="background1" w:themeFillShade="D9"/>
            <w:vAlign w:val="center"/>
          </w:tcPr>
          <w:p w:rsidR="002235DE" w:rsidRPr="009E3E5D" w:rsidRDefault="00E84C34" w:rsidP="002235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SS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2235DE">
            <w:pPr>
              <w:jc w:val="center"/>
              <w:rPr>
                <w:b/>
                <w:bCs/>
              </w:rPr>
            </w:pPr>
          </w:p>
        </w:tc>
        <w:tc>
          <w:tcPr>
            <w:tcW w:w="649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2235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BH</w:t>
            </w:r>
          </w:p>
        </w:tc>
        <w:tc>
          <w:tcPr>
            <w:tcW w:w="649" w:type="dxa"/>
            <w:vAlign w:val="center"/>
          </w:tcPr>
          <w:p w:rsidR="002235DE" w:rsidRPr="009E3E5D" w:rsidRDefault="003B7272" w:rsidP="002235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</w:tr>
    </w:tbl>
    <w:p w:rsidR="009E3E5D" w:rsidRDefault="009E3E5D" w:rsidP="009E3E5D">
      <w:pPr>
        <w:jc w:val="center"/>
      </w:pPr>
    </w:p>
    <w:sectPr w:rsidR="009E3E5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7B64" w:rsidRDefault="00107B64" w:rsidP="009E3E5D">
      <w:pPr>
        <w:spacing w:after="0" w:line="240" w:lineRule="auto"/>
      </w:pPr>
      <w:r>
        <w:separator/>
      </w:r>
    </w:p>
  </w:endnote>
  <w:endnote w:type="continuationSeparator" w:id="0">
    <w:p w:rsidR="00107B64" w:rsidRDefault="00107B64" w:rsidP="009E3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7B64" w:rsidRDefault="00107B64" w:rsidP="009E3E5D">
      <w:pPr>
        <w:spacing w:after="0" w:line="240" w:lineRule="auto"/>
      </w:pPr>
      <w:r>
        <w:separator/>
      </w:r>
    </w:p>
  </w:footnote>
  <w:footnote w:type="continuationSeparator" w:id="0">
    <w:p w:rsidR="00107B64" w:rsidRDefault="00107B64" w:rsidP="009E3E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3532" w:rsidRPr="009E3E5D" w:rsidRDefault="00133532" w:rsidP="009E3E5D">
    <w:pPr>
      <w:pStyle w:val="En-tte"/>
      <w:tabs>
        <w:tab w:val="left" w:pos="8220"/>
      </w:tabs>
      <w:rPr>
        <w:u w:val="single"/>
      </w:rPr>
    </w:pPr>
    <w:r w:rsidRPr="00897736">
      <w:rPr>
        <w:noProof/>
        <w:u w:val="single"/>
        <w:lang w:eastAsia="fr-FR"/>
      </w:rPr>
      <w:drawing>
        <wp:inline distT="0" distB="0" distL="0" distR="0" wp14:anchorId="0F45759C" wp14:editId="76BDA315">
          <wp:extent cx="1266825" cy="276225"/>
          <wp:effectExtent l="0" t="0" r="0" b="9525"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1570" cy="27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u w:val="single"/>
      </w:rPr>
      <w:tab/>
      <w:t xml:space="preserve">                                                                   </w:t>
    </w:r>
    <w:r w:rsidR="00E84C34">
      <w:rPr>
        <w:u w:val="single"/>
      </w:rPr>
      <w:t xml:space="preserve">                          mai</w:t>
    </w:r>
    <w:r w:rsidR="002235DE">
      <w:rPr>
        <w:u w:val="single"/>
      </w:rPr>
      <w:t xml:space="preserve"> 2017</w:t>
    </w:r>
    <w:r>
      <w:rPr>
        <w:u w:val="single"/>
      </w:rPr>
      <w:t xml:space="preserve"> </w:t>
    </w:r>
    <w:r w:rsidRPr="009E3E5D">
      <w:rPr>
        <w:noProof/>
        <w:u w:val="single"/>
        <w:lang w:eastAsia="fr-FR"/>
      </w:rPr>
      <w:drawing>
        <wp:inline distT="0" distB="0" distL="0" distR="0" wp14:anchorId="64DDAE81" wp14:editId="277C7244">
          <wp:extent cx="990600" cy="316947"/>
          <wp:effectExtent l="0" t="0" r="0" b="6985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3160" cy="3273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2D3"/>
    <w:rsid w:val="00020D94"/>
    <w:rsid w:val="0008488C"/>
    <w:rsid w:val="00085D6B"/>
    <w:rsid w:val="000A1723"/>
    <w:rsid w:val="000F0F16"/>
    <w:rsid w:val="000F3ADA"/>
    <w:rsid w:val="000F7A3D"/>
    <w:rsid w:val="001033AD"/>
    <w:rsid w:val="001039E2"/>
    <w:rsid w:val="00107B64"/>
    <w:rsid w:val="00131794"/>
    <w:rsid w:val="00133532"/>
    <w:rsid w:val="00157C2C"/>
    <w:rsid w:val="00194ED1"/>
    <w:rsid w:val="001D384C"/>
    <w:rsid w:val="001F0A21"/>
    <w:rsid w:val="002142D8"/>
    <w:rsid w:val="002235DE"/>
    <w:rsid w:val="002B5F5A"/>
    <w:rsid w:val="002E6CD0"/>
    <w:rsid w:val="002F7819"/>
    <w:rsid w:val="00312886"/>
    <w:rsid w:val="00322573"/>
    <w:rsid w:val="0032748C"/>
    <w:rsid w:val="00335B8C"/>
    <w:rsid w:val="003721C5"/>
    <w:rsid w:val="00384C18"/>
    <w:rsid w:val="00386841"/>
    <w:rsid w:val="00390FEF"/>
    <w:rsid w:val="003A6945"/>
    <w:rsid w:val="003B7272"/>
    <w:rsid w:val="003C4583"/>
    <w:rsid w:val="003F5811"/>
    <w:rsid w:val="00401E47"/>
    <w:rsid w:val="00405314"/>
    <w:rsid w:val="004822AB"/>
    <w:rsid w:val="004A1337"/>
    <w:rsid w:val="004E208F"/>
    <w:rsid w:val="00512EB5"/>
    <w:rsid w:val="00537CBF"/>
    <w:rsid w:val="0054024F"/>
    <w:rsid w:val="00544912"/>
    <w:rsid w:val="00550A24"/>
    <w:rsid w:val="00577A44"/>
    <w:rsid w:val="00585D6F"/>
    <w:rsid w:val="005A4A7B"/>
    <w:rsid w:val="005F51C1"/>
    <w:rsid w:val="00617C05"/>
    <w:rsid w:val="00701A6E"/>
    <w:rsid w:val="00733173"/>
    <w:rsid w:val="007E4972"/>
    <w:rsid w:val="007E602A"/>
    <w:rsid w:val="00854252"/>
    <w:rsid w:val="00864039"/>
    <w:rsid w:val="008D24D7"/>
    <w:rsid w:val="008F0A51"/>
    <w:rsid w:val="00960C88"/>
    <w:rsid w:val="00976409"/>
    <w:rsid w:val="00984A96"/>
    <w:rsid w:val="009E3E5D"/>
    <w:rsid w:val="009F5FE4"/>
    <w:rsid w:val="00A11194"/>
    <w:rsid w:val="00AA4C4A"/>
    <w:rsid w:val="00AA6692"/>
    <w:rsid w:val="00AC4D3C"/>
    <w:rsid w:val="00AC5005"/>
    <w:rsid w:val="00B117CE"/>
    <w:rsid w:val="00B42E51"/>
    <w:rsid w:val="00B54B4D"/>
    <w:rsid w:val="00BC0634"/>
    <w:rsid w:val="00BD0FFF"/>
    <w:rsid w:val="00C15C46"/>
    <w:rsid w:val="00C546AD"/>
    <w:rsid w:val="00C615FD"/>
    <w:rsid w:val="00C72D65"/>
    <w:rsid w:val="00C90692"/>
    <w:rsid w:val="00CF32D3"/>
    <w:rsid w:val="00D021B7"/>
    <w:rsid w:val="00D15A18"/>
    <w:rsid w:val="00D46F5E"/>
    <w:rsid w:val="00D922C6"/>
    <w:rsid w:val="00DA0C2D"/>
    <w:rsid w:val="00DB1EFF"/>
    <w:rsid w:val="00DB3099"/>
    <w:rsid w:val="00DE49A4"/>
    <w:rsid w:val="00E043A4"/>
    <w:rsid w:val="00E16E2C"/>
    <w:rsid w:val="00E53132"/>
    <w:rsid w:val="00E7050D"/>
    <w:rsid w:val="00E77AEA"/>
    <w:rsid w:val="00E84C34"/>
    <w:rsid w:val="00EC0AD5"/>
    <w:rsid w:val="00ED7BBF"/>
    <w:rsid w:val="00EE2969"/>
    <w:rsid w:val="00EE4930"/>
    <w:rsid w:val="00EE5F8D"/>
    <w:rsid w:val="00F50046"/>
    <w:rsid w:val="00FA166F"/>
    <w:rsid w:val="00FB0D4A"/>
    <w:rsid w:val="00FB7989"/>
    <w:rsid w:val="00FC6854"/>
    <w:rsid w:val="00FD6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D173A"/>
  <w15:chartTrackingRefBased/>
  <w15:docId w15:val="{006D1D71-56DA-416C-B8B1-B49419D64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E3E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E3E5D"/>
  </w:style>
  <w:style w:type="paragraph" w:styleId="Pieddepage">
    <w:name w:val="footer"/>
    <w:basedOn w:val="Normal"/>
    <w:link w:val="PieddepageC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E3E5D"/>
  </w:style>
  <w:style w:type="paragraph" w:styleId="Textedebulles">
    <w:name w:val="Balloon Text"/>
    <w:basedOn w:val="Normal"/>
    <w:link w:val="TextedebullesCar"/>
    <w:uiPriority w:val="99"/>
    <w:semiHidden/>
    <w:unhideWhenUsed/>
    <w:rsid w:val="00EC0A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0A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</Pages>
  <Words>102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Quali Consult Majed</dc:creator>
  <cp:keywords/>
  <dc:description/>
  <cp:lastModifiedBy>MH-Quali Consult</cp:lastModifiedBy>
  <cp:revision>26</cp:revision>
  <cp:lastPrinted>2016-05-07T09:13:00Z</cp:lastPrinted>
  <dcterms:created xsi:type="dcterms:W3CDTF">2016-10-21T10:40:00Z</dcterms:created>
  <dcterms:modified xsi:type="dcterms:W3CDTF">2017-10-13T16:27:00Z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60238</vt:lpwstr>
  </property>
  <property fmtid="{D5CDD505-2E9C-101B-9397-08002B2CF9AE}" pid="3" name="NXPowerLiteSettings">
    <vt:lpwstr>F7000400038000</vt:lpwstr>
  </property>
  <property fmtid="{D5CDD505-2E9C-101B-9397-08002B2CF9AE}" pid="4" name="NXPowerLiteVersion">
    <vt:lpwstr>D6.1.0</vt:lpwstr>
  </property>
</Properties>
</file>