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21EB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Bizerte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E4022E" w:rsidP="005425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425B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B21EBD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5425BC">
        <w:trPr>
          <w:trHeight w:val="55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B21EBD" w:rsidRPr="001855F4" w:rsidRDefault="001855F4" w:rsidP="00E4022E">
            <w:pPr>
              <w:rPr>
                <w:sz w:val="28"/>
                <w:szCs w:val="28"/>
              </w:rPr>
            </w:pPr>
            <w:r w:rsidRPr="001855F4">
              <w:rPr>
                <w:sz w:val="28"/>
                <w:szCs w:val="28"/>
              </w:rPr>
              <w:t>P</w:t>
            </w:r>
            <w:r w:rsidR="00E4022E" w:rsidRPr="001855F4">
              <w:rPr>
                <w:sz w:val="28"/>
                <w:szCs w:val="28"/>
              </w:rPr>
              <w:t>résence de toile d’araignée derrière le meuble froid des yaourts</w:t>
            </w:r>
          </w:p>
        </w:tc>
      </w:tr>
      <w:tr w:rsidR="009E3E5D" w:rsidRPr="009E3E5D" w:rsidTr="00A83F6C">
        <w:trPr>
          <w:trHeight w:val="43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21EBD" w:rsidRPr="009E3E5D" w:rsidRDefault="001855F4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B21EBD" w:rsidRPr="009E3E5D" w:rsidRDefault="005425BC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E4022E" w:rsidRDefault="00E4022E" w:rsidP="00E40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rouille sur les murs du laboratoire de la boucherie</w:t>
            </w:r>
          </w:p>
          <w:p w:rsidR="00E4022E" w:rsidRPr="00E4022E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sz w:val="28"/>
                <w:szCs w:val="28"/>
              </w:rPr>
              <w:t>Développement de r</w:t>
            </w:r>
            <w:bookmarkStart w:id="0" w:name="_GoBack"/>
            <w:bookmarkEnd w:id="0"/>
            <w:r w:rsidRPr="00E4022E">
              <w:rPr>
                <w:sz w:val="28"/>
                <w:szCs w:val="28"/>
              </w:rPr>
              <w:t>ouille en bas de la chambre froide et sur les murs de la poissonnerie</w:t>
            </w:r>
            <w:r>
              <w:rPr>
                <w:sz w:val="28"/>
                <w:szCs w:val="28"/>
              </w:rPr>
              <w:t>.</w:t>
            </w:r>
          </w:p>
          <w:p w:rsidR="00E4022E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sz w:val="28"/>
                <w:szCs w:val="28"/>
              </w:rPr>
              <w:t>Couloir des chambres froides : la résine est écaillée</w:t>
            </w:r>
          </w:p>
          <w:p w:rsidR="00E4022E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sz w:val="28"/>
                <w:szCs w:val="28"/>
              </w:rPr>
              <w:t>Le revêtement du sol de la chambre froide PLS est écaillé</w:t>
            </w:r>
          </w:p>
          <w:p w:rsidR="00860913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sz w:val="28"/>
                <w:szCs w:val="28"/>
              </w:rPr>
              <w:t>Présence de rouille sur les étagères des conserves</w:t>
            </w:r>
          </w:p>
          <w:p w:rsidR="00E4022E" w:rsidRPr="009E3E5D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sz w:val="28"/>
                <w:szCs w:val="28"/>
              </w:rPr>
              <w:t>La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4022E">
              <w:rPr>
                <w:sz w:val="28"/>
                <w:szCs w:val="28"/>
              </w:rPr>
              <w:t>porte du quai</w:t>
            </w:r>
            <w:r>
              <w:rPr>
                <w:sz w:val="28"/>
                <w:szCs w:val="28"/>
              </w:rPr>
              <w:t xml:space="preserve"> de réception</w:t>
            </w:r>
            <w:r w:rsidRPr="00E4022E">
              <w:rPr>
                <w:sz w:val="28"/>
                <w:szCs w:val="28"/>
              </w:rPr>
              <w:t xml:space="preserve"> manque d’étanchéité</w:t>
            </w:r>
            <w:r>
              <w:rPr>
                <w:sz w:val="28"/>
                <w:szCs w:val="28"/>
              </w:rPr>
              <w:t xml:space="preserve"> et le </w:t>
            </w:r>
            <w:r w:rsidRPr="00E4022E">
              <w:rPr>
                <w:sz w:val="28"/>
                <w:szCs w:val="28"/>
              </w:rPr>
              <w:t>sol est crevassé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4022E" w:rsidRPr="009E3E5D" w:rsidRDefault="005425BC" w:rsidP="00E4022E">
            <w:pPr>
              <w:rPr>
                <w:sz w:val="28"/>
                <w:szCs w:val="28"/>
              </w:rPr>
            </w:pPr>
            <w:r w:rsidRPr="00860913">
              <w:rPr>
                <w:b/>
                <w:bCs/>
                <w:sz w:val="28"/>
                <w:szCs w:val="28"/>
                <w:u w:val="single"/>
              </w:rPr>
              <w:t>Boucherie :</w:t>
            </w:r>
            <w:r w:rsidR="00E4022E">
              <w:rPr>
                <w:sz w:val="28"/>
                <w:szCs w:val="28"/>
              </w:rPr>
              <w:t xml:space="preserve"> </w:t>
            </w:r>
          </w:p>
          <w:p w:rsidR="005425BC" w:rsidRDefault="00E4022E" w:rsidP="00A83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Plateaux ébréchés</w:t>
            </w:r>
          </w:p>
          <w:p w:rsidR="00E4022E" w:rsidRDefault="00E4022E" w:rsidP="00E4022E">
            <w:pPr>
              <w:rPr>
                <w:sz w:val="28"/>
                <w:szCs w:val="28"/>
              </w:rPr>
            </w:pPr>
            <w:proofErr w:type="gramStart"/>
            <w:r w:rsidRPr="00E4022E">
              <w:rPr>
                <w:b/>
                <w:bCs/>
                <w:sz w:val="28"/>
                <w:szCs w:val="28"/>
                <w:u w:val="single"/>
              </w:rPr>
              <w:t>Poissonnerie</w:t>
            </w:r>
            <w:r w:rsidRPr="00E4022E">
              <w:rPr>
                <w:b/>
                <w:bCs/>
                <w:sz w:val="28"/>
                <w:szCs w:val="28"/>
              </w:rPr>
              <w:t>:</w:t>
            </w:r>
            <w:proofErr w:type="gramEnd"/>
            <w:r w:rsidRPr="00E4022E">
              <w:rPr>
                <w:b/>
                <w:bCs/>
                <w:sz w:val="28"/>
                <w:szCs w:val="28"/>
              </w:rPr>
              <w:t xml:space="preserve"> </w:t>
            </w:r>
            <w:r w:rsidRPr="00E4022E">
              <w:rPr>
                <w:sz w:val="28"/>
                <w:szCs w:val="28"/>
              </w:rPr>
              <w:t>présence de morceaux de poissons congelés sans identification</w:t>
            </w:r>
          </w:p>
          <w:p w:rsidR="00E4022E" w:rsidRPr="00E4022E" w:rsidRDefault="00E4022E" w:rsidP="00E4022E">
            <w:pPr>
              <w:rPr>
                <w:sz w:val="28"/>
                <w:szCs w:val="28"/>
              </w:rPr>
            </w:pPr>
            <w:proofErr w:type="gramStart"/>
            <w:r w:rsidRPr="00E4022E">
              <w:rPr>
                <w:b/>
                <w:bCs/>
                <w:sz w:val="28"/>
                <w:szCs w:val="28"/>
                <w:u w:val="single"/>
              </w:rPr>
              <w:t>Traiteur:</w:t>
            </w:r>
            <w:proofErr w:type="gramEnd"/>
            <w:r w:rsidRPr="00E4022E">
              <w:rPr>
                <w:b/>
                <w:bCs/>
                <w:sz w:val="28"/>
                <w:szCs w:val="28"/>
              </w:rPr>
              <w:t xml:space="preserve"> </w:t>
            </w:r>
            <w:r w:rsidRPr="00E4022E">
              <w:rPr>
                <w:sz w:val="28"/>
                <w:szCs w:val="28"/>
              </w:rPr>
              <w:t>Présence de souillures persistantes sur la friteuse</w:t>
            </w:r>
          </w:p>
          <w:p w:rsidR="00E4022E" w:rsidRPr="00E4022E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b/>
                <w:bCs/>
                <w:sz w:val="28"/>
                <w:szCs w:val="28"/>
                <w:u w:val="single"/>
              </w:rPr>
              <w:t xml:space="preserve">Zone stockage </w:t>
            </w:r>
            <w:proofErr w:type="gramStart"/>
            <w:r w:rsidRPr="00E4022E">
              <w:rPr>
                <w:b/>
                <w:bCs/>
                <w:sz w:val="28"/>
                <w:szCs w:val="28"/>
                <w:u w:val="single"/>
              </w:rPr>
              <w:t>déchet:</w:t>
            </w:r>
            <w:proofErr w:type="gramEnd"/>
            <w:r w:rsidRPr="00E4022E">
              <w:rPr>
                <w:b/>
                <w:bCs/>
                <w:sz w:val="28"/>
                <w:szCs w:val="28"/>
              </w:rPr>
              <w:t xml:space="preserve"> </w:t>
            </w:r>
            <w:r w:rsidRPr="00E4022E">
              <w:rPr>
                <w:sz w:val="28"/>
                <w:szCs w:val="28"/>
              </w:rPr>
              <w:t>un conteneur de déchets dépourvu de protection et localisé aux alentours du magasin</w:t>
            </w:r>
          </w:p>
          <w:p w:rsidR="00E4022E" w:rsidRPr="009E3E5D" w:rsidRDefault="00E4022E" w:rsidP="00E4022E">
            <w:pPr>
              <w:rPr>
                <w:sz w:val="28"/>
                <w:szCs w:val="28"/>
              </w:rPr>
            </w:pPr>
            <w:r w:rsidRPr="00E4022E">
              <w:rPr>
                <w:sz w:val="28"/>
                <w:szCs w:val="28"/>
              </w:rPr>
              <w:t xml:space="preserve">Présence de plusieurs chats à coté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E4022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7F" w:rsidRDefault="00DA437F" w:rsidP="009E3E5D">
      <w:pPr>
        <w:spacing w:after="0" w:line="240" w:lineRule="auto"/>
      </w:pPr>
      <w:r>
        <w:separator/>
      </w:r>
    </w:p>
  </w:endnote>
  <w:endnote w:type="continuationSeparator" w:id="0">
    <w:p w:rsidR="00DA437F" w:rsidRDefault="00DA437F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7F" w:rsidRDefault="00DA437F" w:rsidP="009E3E5D">
      <w:pPr>
        <w:spacing w:after="0" w:line="240" w:lineRule="auto"/>
      </w:pPr>
      <w:r>
        <w:separator/>
      </w:r>
    </w:p>
  </w:footnote>
  <w:footnote w:type="continuationSeparator" w:id="0">
    <w:p w:rsidR="00DA437F" w:rsidRDefault="00DA437F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660C4"/>
    <w:rsid w:val="0008488C"/>
    <w:rsid w:val="00085D6B"/>
    <w:rsid w:val="000F0F16"/>
    <w:rsid w:val="000F3ADA"/>
    <w:rsid w:val="001039E2"/>
    <w:rsid w:val="00131794"/>
    <w:rsid w:val="00133532"/>
    <w:rsid w:val="00157C2C"/>
    <w:rsid w:val="001855F4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425BC"/>
    <w:rsid w:val="00577A44"/>
    <w:rsid w:val="00585D6F"/>
    <w:rsid w:val="005F4A7A"/>
    <w:rsid w:val="00617C05"/>
    <w:rsid w:val="00701A6E"/>
    <w:rsid w:val="007E602A"/>
    <w:rsid w:val="00854252"/>
    <w:rsid w:val="00860913"/>
    <w:rsid w:val="008D24D7"/>
    <w:rsid w:val="00976409"/>
    <w:rsid w:val="009E3E5D"/>
    <w:rsid w:val="009F5FE4"/>
    <w:rsid w:val="00A11194"/>
    <w:rsid w:val="00A83F6C"/>
    <w:rsid w:val="00AA4C4A"/>
    <w:rsid w:val="00AA6692"/>
    <w:rsid w:val="00AC4D3C"/>
    <w:rsid w:val="00B21EBD"/>
    <w:rsid w:val="00B412EF"/>
    <w:rsid w:val="00BC0634"/>
    <w:rsid w:val="00C1013F"/>
    <w:rsid w:val="00C72D65"/>
    <w:rsid w:val="00CF32D3"/>
    <w:rsid w:val="00CF5991"/>
    <w:rsid w:val="00D021B7"/>
    <w:rsid w:val="00D46F5E"/>
    <w:rsid w:val="00D922C6"/>
    <w:rsid w:val="00DA0C2D"/>
    <w:rsid w:val="00DA437F"/>
    <w:rsid w:val="00DB1EFF"/>
    <w:rsid w:val="00DB3099"/>
    <w:rsid w:val="00E043A4"/>
    <w:rsid w:val="00E4022E"/>
    <w:rsid w:val="00E53132"/>
    <w:rsid w:val="00E77AEA"/>
    <w:rsid w:val="00E84C34"/>
    <w:rsid w:val="00EC0AD5"/>
    <w:rsid w:val="00ED0A16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AD6ED-6722-4796-88AC-E642DF8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18</cp:revision>
  <cp:lastPrinted>2016-05-07T09:13:00Z</cp:lastPrinted>
  <dcterms:created xsi:type="dcterms:W3CDTF">2016-10-21T10:40:00Z</dcterms:created>
  <dcterms:modified xsi:type="dcterms:W3CDTF">2018-01-17T08:36:00Z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72242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