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FF2A21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Express </w:t>
            </w:r>
            <w:proofErr w:type="spellStart"/>
            <w:r>
              <w:rPr>
                <w:sz w:val="28"/>
                <w:szCs w:val="28"/>
              </w:rPr>
              <w:t>Marsa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Erriadh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FF2A21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juin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FF2A21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back office était propre.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Default="000F31DC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Accumulation de</w:t>
            </w:r>
            <w:r w:rsidR="00FF2A21">
              <w:rPr>
                <w:sz w:val="28"/>
                <w:szCs w:val="28"/>
              </w:rPr>
              <w:t xml:space="preserve"> poussière au niveau des étagères et sur les produits PGC.</w:t>
            </w:r>
          </w:p>
          <w:p w:rsidR="00FF2A21" w:rsidRPr="009E3E5D" w:rsidRDefault="00FF2A21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Présence de toile d’araignée au plafond. 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0F31DC" w:rsidP="000F3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directeur était en tenue </w:t>
            </w:r>
            <w:r w:rsidR="00FF2A21">
              <w:rPr>
                <w:sz w:val="28"/>
                <w:szCs w:val="28"/>
              </w:rPr>
              <w:t>de ville.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Default="00FF2A21" w:rsidP="000F3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qualité </w:t>
            </w:r>
            <w:r w:rsidR="000F31DC">
              <w:rPr>
                <w:sz w:val="28"/>
                <w:szCs w:val="28"/>
              </w:rPr>
              <w:t>rugueuse</w:t>
            </w:r>
            <w:r>
              <w:rPr>
                <w:sz w:val="28"/>
                <w:szCs w:val="28"/>
              </w:rPr>
              <w:t xml:space="preserve"> du sol du magasin favorise l’accumulation de la poussière et complique les opérations de nettoyage.</w:t>
            </w:r>
          </w:p>
          <w:p w:rsidR="00FF2A21" w:rsidRPr="009E3E5D" w:rsidRDefault="00FF2A21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des fissures au niveau du mur au-dessus des meubles PLS.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E2969" w:rsidRDefault="00C93420" w:rsidP="008D2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température du meuble de</w:t>
            </w:r>
            <w:r w:rsidR="000F31D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yaourt</w:t>
            </w:r>
            <w:r w:rsidR="000F31D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n’était pas conformes (11°C).</w:t>
            </w:r>
          </w:p>
          <w:p w:rsidR="00C93420" w:rsidRPr="009E3E5D" w:rsidRDefault="00C93420" w:rsidP="000F3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0F31DC">
              <w:rPr>
                <w:sz w:val="28"/>
                <w:szCs w:val="28"/>
              </w:rPr>
              <w:t>épassement des durées de vie de certains</w:t>
            </w:r>
            <w:r>
              <w:rPr>
                <w:sz w:val="28"/>
                <w:szCs w:val="28"/>
              </w:rPr>
              <w:t xml:space="preserve"> produits exposés </w:t>
            </w:r>
            <w:r w:rsidR="000F31DC">
              <w:rPr>
                <w:sz w:val="28"/>
                <w:szCs w:val="28"/>
              </w:rPr>
              <w:t xml:space="preserve">au rayon </w:t>
            </w:r>
            <w:bookmarkStart w:id="0" w:name="_GoBack"/>
            <w:bookmarkEnd w:id="0"/>
            <w:r>
              <w:rPr>
                <w:sz w:val="28"/>
                <w:szCs w:val="28"/>
              </w:rPr>
              <w:t>PGC.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C9342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0DD" w:rsidRDefault="00B700DD" w:rsidP="009E3E5D">
      <w:pPr>
        <w:spacing w:after="0" w:line="240" w:lineRule="auto"/>
      </w:pPr>
      <w:r>
        <w:separator/>
      </w:r>
    </w:p>
  </w:endnote>
  <w:endnote w:type="continuationSeparator" w:id="0">
    <w:p w:rsidR="00B700DD" w:rsidRDefault="00B700DD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0DD" w:rsidRDefault="00B700DD" w:rsidP="009E3E5D">
      <w:pPr>
        <w:spacing w:after="0" w:line="240" w:lineRule="auto"/>
      </w:pPr>
      <w:r>
        <w:separator/>
      </w:r>
    </w:p>
  </w:footnote>
  <w:footnote w:type="continuationSeparator" w:id="0">
    <w:p w:rsidR="00B700DD" w:rsidRDefault="00B700DD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FF2A21">
      <w:rPr>
        <w:u w:val="single"/>
      </w:rPr>
      <w:t xml:space="preserve">                          juin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53888"/>
    <w:rsid w:val="0008488C"/>
    <w:rsid w:val="00085D6B"/>
    <w:rsid w:val="000F0F16"/>
    <w:rsid w:val="000F31DC"/>
    <w:rsid w:val="000F3ADA"/>
    <w:rsid w:val="001039E2"/>
    <w:rsid w:val="00131794"/>
    <w:rsid w:val="00133532"/>
    <w:rsid w:val="00157C2C"/>
    <w:rsid w:val="002142D8"/>
    <w:rsid w:val="002235DE"/>
    <w:rsid w:val="002B5F5A"/>
    <w:rsid w:val="003104E1"/>
    <w:rsid w:val="00322573"/>
    <w:rsid w:val="003721C5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77A44"/>
    <w:rsid w:val="00585D6F"/>
    <w:rsid w:val="00617C05"/>
    <w:rsid w:val="006E35F4"/>
    <w:rsid w:val="00701A6E"/>
    <w:rsid w:val="007E602A"/>
    <w:rsid w:val="00854252"/>
    <w:rsid w:val="008D24D7"/>
    <w:rsid w:val="00976409"/>
    <w:rsid w:val="009E3E5D"/>
    <w:rsid w:val="009F5FE4"/>
    <w:rsid w:val="00A11194"/>
    <w:rsid w:val="00AA4C4A"/>
    <w:rsid w:val="00AA6692"/>
    <w:rsid w:val="00AC4D3C"/>
    <w:rsid w:val="00B700DD"/>
    <w:rsid w:val="00BC0634"/>
    <w:rsid w:val="00C72D65"/>
    <w:rsid w:val="00C93420"/>
    <w:rsid w:val="00CF32D3"/>
    <w:rsid w:val="00D021B7"/>
    <w:rsid w:val="00D46F5E"/>
    <w:rsid w:val="00D922C6"/>
    <w:rsid w:val="00DA0C2D"/>
    <w:rsid w:val="00DB1EFF"/>
    <w:rsid w:val="00DB3099"/>
    <w:rsid w:val="00E043A4"/>
    <w:rsid w:val="00E53132"/>
    <w:rsid w:val="00E77AEA"/>
    <w:rsid w:val="00E84C34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  <w:rsid w:val="00F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MH-Quali Consult</cp:lastModifiedBy>
  <cp:revision>4</cp:revision>
  <cp:lastPrinted>2017-06-22T19:52:00Z</cp:lastPrinted>
  <dcterms:created xsi:type="dcterms:W3CDTF">2017-06-22T19:51:00Z</dcterms:created>
  <dcterms:modified xsi:type="dcterms:W3CDTF">2017-06-22T19:53:00Z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59967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